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114" w:rsidRDefault="00991114"/>
    <w:p w:rsidR="00991114" w:rsidRPr="00B22672" w:rsidRDefault="00991114" w:rsidP="004B7FAC">
      <w:pPr>
        <w:pStyle w:val="a5"/>
        <w:spacing w:after="0" w:line="240" w:lineRule="auto"/>
        <w:rPr>
          <w:sz w:val="28"/>
          <w:szCs w:val="28"/>
        </w:rPr>
      </w:pPr>
      <w:r w:rsidRPr="00B22672">
        <w:rPr>
          <w:sz w:val="28"/>
          <w:szCs w:val="28"/>
        </w:rPr>
        <w:t>СОВЕТ</w:t>
      </w:r>
    </w:p>
    <w:p w:rsidR="00991114" w:rsidRPr="00B22672" w:rsidRDefault="004B7FAC" w:rsidP="004B7FAC">
      <w:pPr>
        <w:pStyle w:val="a5"/>
        <w:spacing w:after="0" w:line="240" w:lineRule="auto"/>
        <w:rPr>
          <w:sz w:val="28"/>
          <w:szCs w:val="28"/>
        </w:rPr>
      </w:pPr>
      <w:r w:rsidRPr="00B22672">
        <w:rPr>
          <w:sz w:val="28"/>
          <w:szCs w:val="28"/>
        </w:rPr>
        <w:t>НИЖНЕПОКР</w:t>
      </w:r>
      <w:r w:rsidR="00991114" w:rsidRPr="00B22672">
        <w:rPr>
          <w:sz w:val="28"/>
          <w:szCs w:val="28"/>
        </w:rPr>
        <w:t>ОВСКОГО МУНИЦИПАЛЬНОГО ОБРАЗОВАНИЯ</w:t>
      </w:r>
    </w:p>
    <w:p w:rsidR="00991114" w:rsidRPr="00B22672" w:rsidRDefault="00991114" w:rsidP="004B7F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672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</w:p>
    <w:p w:rsidR="00991114" w:rsidRPr="00B22672" w:rsidRDefault="00991114" w:rsidP="004B7F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672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991114" w:rsidRPr="00B22672" w:rsidRDefault="00991114" w:rsidP="00991114">
      <w:pPr>
        <w:pStyle w:val="a5"/>
        <w:spacing w:after="0" w:line="240" w:lineRule="auto"/>
        <w:rPr>
          <w:sz w:val="28"/>
          <w:szCs w:val="28"/>
        </w:rPr>
      </w:pPr>
    </w:p>
    <w:p w:rsidR="00991114" w:rsidRPr="00B22672" w:rsidRDefault="00991114" w:rsidP="00991114">
      <w:pPr>
        <w:pStyle w:val="a5"/>
        <w:spacing w:after="0" w:line="240" w:lineRule="auto"/>
        <w:rPr>
          <w:sz w:val="28"/>
          <w:szCs w:val="28"/>
        </w:rPr>
      </w:pPr>
      <w:r w:rsidRPr="00B22672">
        <w:rPr>
          <w:sz w:val="28"/>
          <w:szCs w:val="28"/>
        </w:rPr>
        <w:t>РЕШЕНИЕ</w:t>
      </w:r>
    </w:p>
    <w:p w:rsidR="00991114" w:rsidRPr="00B22672" w:rsidRDefault="00991114" w:rsidP="00991114">
      <w:pPr>
        <w:pStyle w:val="a5"/>
        <w:spacing w:after="0" w:line="240" w:lineRule="auto"/>
        <w:rPr>
          <w:sz w:val="28"/>
          <w:szCs w:val="28"/>
        </w:rPr>
      </w:pPr>
    </w:p>
    <w:p w:rsidR="00991114" w:rsidRPr="00B22672" w:rsidRDefault="00991114" w:rsidP="009911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5FC" w:rsidRDefault="00991114" w:rsidP="00810B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672">
        <w:rPr>
          <w:rFonts w:ascii="Times New Roman" w:hAnsi="Times New Roman" w:cs="Times New Roman"/>
          <w:sz w:val="28"/>
          <w:szCs w:val="28"/>
        </w:rPr>
        <w:t>от</w:t>
      </w:r>
      <w:r w:rsidR="001963D2" w:rsidRPr="00B22672">
        <w:rPr>
          <w:rFonts w:ascii="Times New Roman" w:hAnsi="Times New Roman" w:cs="Times New Roman"/>
          <w:sz w:val="28"/>
          <w:szCs w:val="28"/>
        </w:rPr>
        <w:t xml:space="preserve">  29 марта 2021 года  </w:t>
      </w:r>
      <w:r w:rsidR="004B7FAC" w:rsidRPr="00B22672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B2267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B7FAC" w:rsidRPr="00B22672">
        <w:rPr>
          <w:rFonts w:ascii="Times New Roman" w:hAnsi="Times New Roman" w:cs="Times New Roman"/>
          <w:sz w:val="28"/>
          <w:szCs w:val="28"/>
        </w:rPr>
        <w:t xml:space="preserve">  </w:t>
      </w:r>
      <w:r w:rsidR="006B55FC">
        <w:rPr>
          <w:rFonts w:ascii="Times New Roman" w:hAnsi="Times New Roman" w:cs="Times New Roman"/>
          <w:sz w:val="28"/>
          <w:szCs w:val="28"/>
        </w:rPr>
        <w:t xml:space="preserve"> № 5 п.5</w:t>
      </w:r>
      <w:r w:rsidRPr="00B22672">
        <w:rPr>
          <w:rFonts w:ascii="Times New Roman" w:hAnsi="Times New Roman" w:cs="Times New Roman"/>
          <w:sz w:val="28"/>
          <w:szCs w:val="28"/>
        </w:rPr>
        <w:t xml:space="preserve"> </w:t>
      </w:r>
      <w:r w:rsidR="00B22672">
        <w:rPr>
          <w:rFonts w:ascii="Times New Roman" w:hAnsi="Times New Roman" w:cs="Times New Roman"/>
          <w:sz w:val="28"/>
          <w:szCs w:val="28"/>
        </w:rPr>
        <w:t xml:space="preserve">  </w:t>
      </w:r>
      <w:r w:rsidRPr="00B226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1114" w:rsidRPr="00B22672" w:rsidRDefault="00991114" w:rsidP="00810B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672">
        <w:rPr>
          <w:rFonts w:ascii="Times New Roman" w:hAnsi="Times New Roman" w:cs="Times New Roman"/>
          <w:sz w:val="28"/>
          <w:szCs w:val="28"/>
        </w:rPr>
        <w:t xml:space="preserve">с. </w:t>
      </w:r>
      <w:r w:rsidR="00810BD0" w:rsidRPr="00B22672">
        <w:rPr>
          <w:rFonts w:ascii="Times New Roman" w:hAnsi="Times New Roman" w:cs="Times New Roman"/>
          <w:sz w:val="28"/>
          <w:szCs w:val="28"/>
        </w:rPr>
        <w:t>Нижняя Покровка</w:t>
      </w:r>
    </w:p>
    <w:p w:rsidR="00991114" w:rsidRPr="00B22672" w:rsidRDefault="00991114" w:rsidP="00991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3D2" w:rsidRDefault="001963D2" w:rsidP="001963D2">
      <w:pPr>
        <w:rPr>
          <w:sz w:val="28"/>
        </w:rPr>
      </w:pPr>
    </w:p>
    <w:p w:rsidR="001963D2" w:rsidRPr="00B22672" w:rsidRDefault="001963D2" w:rsidP="001963D2">
      <w:pPr>
        <w:spacing w:after="0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</w:t>
      </w:r>
      <w:r w:rsidRPr="00B22672">
        <w:rPr>
          <w:rFonts w:ascii="Times New Roman" w:hAnsi="Times New Roman" w:cs="Times New Roman"/>
          <w:b/>
          <w:kern w:val="2"/>
          <w:sz w:val="28"/>
          <w:szCs w:val="28"/>
        </w:rPr>
        <w:t xml:space="preserve">порядка взаимодействия органов </w:t>
      </w:r>
    </w:p>
    <w:p w:rsidR="001963D2" w:rsidRPr="00B22672" w:rsidRDefault="001963D2" w:rsidP="001963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22672">
        <w:rPr>
          <w:rFonts w:ascii="Times New Roman" w:hAnsi="Times New Roman" w:cs="Times New Roman"/>
          <w:b/>
          <w:kern w:val="2"/>
          <w:sz w:val="28"/>
          <w:szCs w:val="28"/>
        </w:rPr>
        <w:t xml:space="preserve">местного самоуправления, </w:t>
      </w:r>
      <w:proofErr w:type="gramStart"/>
      <w:r w:rsidRPr="00B22672">
        <w:rPr>
          <w:rFonts w:ascii="Times New Roman" w:hAnsi="Times New Roman" w:cs="Times New Roman"/>
          <w:b/>
          <w:sz w:val="28"/>
          <w:szCs w:val="28"/>
        </w:rPr>
        <w:t>подведомственных</w:t>
      </w:r>
      <w:proofErr w:type="gramEnd"/>
      <w:r w:rsidRPr="00B22672">
        <w:rPr>
          <w:rFonts w:ascii="Times New Roman" w:hAnsi="Times New Roman" w:cs="Times New Roman"/>
          <w:b/>
          <w:sz w:val="28"/>
          <w:szCs w:val="28"/>
        </w:rPr>
        <w:t xml:space="preserve"> им </w:t>
      </w:r>
    </w:p>
    <w:p w:rsidR="001963D2" w:rsidRPr="00B22672" w:rsidRDefault="001963D2" w:rsidP="001963D2">
      <w:pPr>
        <w:spacing w:after="0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B22672">
        <w:rPr>
          <w:rFonts w:ascii="Times New Roman" w:hAnsi="Times New Roman" w:cs="Times New Roman"/>
          <w:b/>
          <w:sz w:val="28"/>
          <w:szCs w:val="28"/>
        </w:rPr>
        <w:t>муниципальных учреждений</w:t>
      </w:r>
      <w:r w:rsidRPr="00B22672">
        <w:rPr>
          <w:rFonts w:ascii="Times New Roman" w:hAnsi="Times New Roman" w:cs="Times New Roman"/>
          <w:b/>
          <w:kern w:val="2"/>
          <w:sz w:val="28"/>
          <w:szCs w:val="28"/>
        </w:rPr>
        <w:t xml:space="preserve"> с организаторами </w:t>
      </w:r>
    </w:p>
    <w:p w:rsidR="001963D2" w:rsidRPr="00B22672" w:rsidRDefault="001963D2" w:rsidP="001963D2">
      <w:pPr>
        <w:spacing w:after="0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B22672">
        <w:rPr>
          <w:rFonts w:ascii="Times New Roman" w:hAnsi="Times New Roman" w:cs="Times New Roman"/>
          <w:b/>
          <w:kern w:val="2"/>
          <w:sz w:val="28"/>
          <w:szCs w:val="28"/>
        </w:rPr>
        <w:t xml:space="preserve">добровольческой (волонтерской) деятельности, </w:t>
      </w:r>
    </w:p>
    <w:p w:rsidR="001963D2" w:rsidRPr="00B22672" w:rsidRDefault="001963D2" w:rsidP="001963D2">
      <w:pPr>
        <w:spacing w:after="0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B22672">
        <w:rPr>
          <w:rFonts w:ascii="Times New Roman" w:hAnsi="Times New Roman" w:cs="Times New Roman"/>
          <w:b/>
          <w:kern w:val="2"/>
          <w:sz w:val="28"/>
          <w:szCs w:val="28"/>
        </w:rPr>
        <w:t xml:space="preserve">добровольческими (волонтерскими) организациями </w:t>
      </w:r>
    </w:p>
    <w:p w:rsidR="001963D2" w:rsidRPr="00B22672" w:rsidRDefault="001963D2" w:rsidP="001963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22672">
        <w:rPr>
          <w:rFonts w:ascii="Times New Roman" w:hAnsi="Times New Roman" w:cs="Times New Roman"/>
          <w:b/>
          <w:kern w:val="2"/>
          <w:sz w:val="28"/>
          <w:szCs w:val="28"/>
        </w:rPr>
        <w:t xml:space="preserve">на территории </w:t>
      </w:r>
      <w:r w:rsidR="00810BD0" w:rsidRPr="00B22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810BD0" w:rsidRPr="00B22672">
        <w:rPr>
          <w:rFonts w:ascii="Times New Roman" w:hAnsi="Times New Roman" w:cs="Times New Roman"/>
          <w:b/>
          <w:color w:val="000000"/>
          <w:sz w:val="28"/>
          <w:szCs w:val="28"/>
        </w:rPr>
        <w:t>Нижнепокр</w:t>
      </w:r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>овского</w:t>
      </w:r>
      <w:proofErr w:type="spellEnd"/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</w:t>
      </w:r>
      <w:proofErr w:type="gramEnd"/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1963D2" w:rsidRPr="00B22672" w:rsidRDefault="001963D2" w:rsidP="001963D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образования </w:t>
      </w:r>
      <w:proofErr w:type="spellStart"/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>Перелюбского</w:t>
      </w:r>
      <w:proofErr w:type="spellEnd"/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</w:t>
      </w:r>
    </w:p>
    <w:p w:rsidR="001963D2" w:rsidRPr="00B22672" w:rsidRDefault="001963D2" w:rsidP="001963D2">
      <w:pPr>
        <w:spacing w:after="0"/>
        <w:rPr>
          <w:rStyle w:val="Strong1"/>
          <w:rFonts w:ascii="Times New Roman" w:hAnsi="Times New Roman"/>
          <w:b w:val="0"/>
          <w:color w:val="000000"/>
          <w:sz w:val="28"/>
          <w:szCs w:val="28"/>
        </w:rPr>
      </w:pPr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>Саратовской области</w:t>
      </w:r>
    </w:p>
    <w:p w:rsidR="001963D2" w:rsidRPr="001963D2" w:rsidRDefault="001963D2" w:rsidP="001963D2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963D2" w:rsidRPr="00B22672" w:rsidRDefault="001963D2" w:rsidP="001963D2">
      <w:pPr>
        <w:tabs>
          <w:tab w:val="left" w:pos="11"/>
        </w:tabs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22672">
        <w:rPr>
          <w:rFonts w:ascii="Times New Roman" w:hAnsi="Times New Roman" w:cs="Times New Roman"/>
          <w:kern w:val="2"/>
          <w:sz w:val="28"/>
          <w:szCs w:val="28"/>
        </w:rPr>
        <w:t>Руководствуясь Федеральным законом от 11.08.1995 года № 135-ФЗ «О благотворительной деятельности и добровольчестве (</w:t>
      </w:r>
      <w:proofErr w:type="spellStart"/>
      <w:r w:rsidRPr="00B22672">
        <w:rPr>
          <w:rFonts w:ascii="Times New Roman" w:hAnsi="Times New Roman" w:cs="Times New Roman"/>
          <w:kern w:val="2"/>
          <w:sz w:val="28"/>
          <w:szCs w:val="28"/>
        </w:rPr>
        <w:t>волонтерстве</w:t>
      </w:r>
      <w:proofErr w:type="spellEnd"/>
      <w:r w:rsidRPr="00B22672">
        <w:rPr>
          <w:rFonts w:ascii="Times New Roman" w:hAnsi="Times New Roman" w:cs="Times New Roman"/>
          <w:kern w:val="2"/>
          <w:sz w:val="28"/>
          <w:szCs w:val="28"/>
        </w:rPr>
        <w:t xml:space="preserve">)», Уставом </w:t>
      </w:r>
      <w:proofErr w:type="spellStart"/>
      <w:r w:rsidR="00C905F8" w:rsidRPr="00B22672">
        <w:rPr>
          <w:rFonts w:ascii="Times New Roman" w:hAnsi="Times New Roman" w:cs="Times New Roman"/>
          <w:kern w:val="2"/>
          <w:sz w:val="28"/>
          <w:szCs w:val="28"/>
        </w:rPr>
        <w:t>Нижнепокр</w:t>
      </w:r>
      <w:r w:rsidRPr="00B22672">
        <w:rPr>
          <w:rFonts w:ascii="Times New Roman" w:hAnsi="Times New Roman" w:cs="Times New Roman"/>
          <w:kern w:val="2"/>
          <w:sz w:val="28"/>
          <w:szCs w:val="28"/>
        </w:rPr>
        <w:t>овского</w:t>
      </w:r>
      <w:proofErr w:type="spellEnd"/>
      <w:r w:rsidRPr="00B22672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муниципального образования, Совет РЕШИЛ:</w:t>
      </w:r>
    </w:p>
    <w:p w:rsidR="00B5158C" w:rsidRPr="00B22672" w:rsidRDefault="00B22672" w:rsidP="00B5158C">
      <w:pPr>
        <w:tabs>
          <w:tab w:val="left" w:pos="11"/>
        </w:tabs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22672">
        <w:rPr>
          <w:rFonts w:ascii="Times New Roman" w:hAnsi="Times New Roman" w:cs="Times New Roman"/>
          <w:kern w:val="2"/>
          <w:sz w:val="28"/>
          <w:szCs w:val="28"/>
        </w:rPr>
        <w:t>1.</w:t>
      </w:r>
      <w:r w:rsidR="001963D2" w:rsidRPr="00B22672">
        <w:rPr>
          <w:rFonts w:ascii="Times New Roman" w:hAnsi="Times New Roman" w:cs="Times New Roman"/>
          <w:kern w:val="2"/>
          <w:sz w:val="28"/>
          <w:szCs w:val="28"/>
        </w:rPr>
        <w:t xml:space="preserve">Утвердить порядок взаимодействия органов местного самоуправления, </w:t>
      </w:r>
      <w:r w:rsidR="001963D2" w:rsidRPr="00B22672">
        <w:rPr>
          <w:rFonts w:ascii="Times New Roman" w:hAnsi="Times New Roman" w:cs="Times New Roman"/>
          <w:sz w:val="28"/>
          <w:szCs w:val="28"/>
        </w:rPr>
        <w:t>подведомственных им муниципальных учреждений</w:t>
      </w:r>
      <w:r w:rsidR="001963D2" w:rsidRPr="00B22672">
        <w:rPr>
          <w:rFonts w:ascii="Times New Roman" w:hAnsi="Times New Roman" w:cs="Times New Roman"/>
          <w:kern w:val="2"/>
          <w:sz w:val="28"/>
          <w:szCs w:val="28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="00810BD0" w:rsidRPr="00B22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10BD0" w:rsidRPr="00B22672">
        <w:rPr>
          <w:rFonts w:ascii="Times New Roman" w:hAnsi="Times New Roman" w:cs="Times New Roman"/>
          <w:color w:val="000000"/>
          <w:sz w:val="28"/>
          <w:szCs w:val="28"/>
        </w:rPr>
        <w:t>Нижнепокров</w:t>
      </w:r>
      <w:r w:rsidR="00B5158C" w:rsidRPr="00B22672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B5158C" w:rsidRPr="00B22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63D2" w:rsidRPr="00B2267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5158C" w:rsidRPr="00B226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158C" w:rsidRPr="00B22672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B5158C" w:rsidRPr="00B22672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</w:t>
      </w:r>
      <w:r w:rsidR="001963D2" w:rsidRPr="00B22672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5158C" w:rsidRPr="00B22672" w:rsidRDefault="00B5158C" w:rsidP="00B5158C">
      <w:pPr>
        <w:shd w:val="clear" w:color="auto" w:fill="FFFFFF"/>
        <w:tabs>
          <w:tab w:val="left" w:pos="993"/>
        </w:tabs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22672">
        <w:rPr>
          <w:rFonts w:ascii="Times New Roman" w:eastAsia="Calibri" w:hAnsi="Times New Roman"/>
          <w:sz w:val="28"/>
          <w:szCs w:val="28"/>
        </w:rPr>
        <w:t xml:space="preserve">2. Опубликовать настоящее постановление, разместив на официально сайте администрации </w:t>
      </w:r>
      <w:proofErr w:type="spellStart"/>
      <w:r w:rsidR="00810BD0" w:rsidRPr="00B22672">
        <w:rPr>
          <w:rFonts w:ascii="Times New Roman" w:eastAsia="Calibri" w:hAnsi="Times New Roman"/>
          <w:sz w:val="28"/>
          <w:szCs w:val="28"/>
        </w:rPr>
        <w:t>Нижнепокр</w:t>
      </w:r>
      <w:r w:rsidRPr="00B22672">
        <w:rPr>
          <w:rFonts w:ascii="Times New Roman" w:eastAsia="Calibri" w:hAnsi="Times New Roman"/>
          <w:sz w:val="28"/>
          <w:szCs w:val="28"/>
        </w:rPr>
        <w:t>овского</w:t>
      </w:r>
      <w:proofErr w:type="spellEnd"/>
      <w:r w:rsidRPr="00B22672">
        <w:rPr>
          <w:rFonts w:ascii="Times New Roman" w:eastAsia="Calibri" w:hAnsi="Times New Roman"/>
          <w:sz w:val="28"/>
          <w:szCs w:val="28"/>
        </w:rPr>
        <w:t xml:space="preserve"> муниципального образования в</w:t>
      </w:r>
      <w:r w:rsidR="00B22672">
        <w:rPr>
          <w:rFonts w:ascii="Times New Roman" w:eastAsia="Calibri" w:hAnsi="Times New Roman"/>
          <w:sz w:val="28"/>
          <w:szCs w:val="28"/>
        </w:rPr>
        <w:t xml:space="preserve"> информационно-коммуникационной </w:t>
      </w:r>
      <w:r w:rsidRPr="00B22672">
        <w:rPr>
          <w:rFonts w:ascii="Times New Roman" w:eastAsia="Calibri" w:hAnsi="Times New Roman"/>
          <w:sz w:val="28"/>
          <w:szCs w:val="28"/>
        </w:rPr>
        <w:t>сети Интернет</w:t>
      </w:r>
      <w:r w:rsidR="00810BD0" w:rsidRPr="00B22672">
        <w:rPr>
          <w:rFonts w:ascii="Times New Roman" w:eastAsia="Calibri" w:hAnsi="Times New Roman"/>
          <w:sz w:val="28"/>
          <w:szCs w:val="28"/>
        </w:rPr>
        <w:t xml:space="preserve"> </w:t>
      </w:r>
      <w:hyperlink r:id="rId4" w:tgtFrame="_blank" w:history="1">
        <w:r w:rsidR="00B22672" w:rsidRPr="00B22672">
          <w:rPr>
            <w:rStyle w:val="aa"/>
            <w:rFonts w:ascii="Times New Roman" w:hAnsi="Times New Roman" w:cs="Times New Roman"/>
            <w:color w:val="005BD1"/>
            <w:sz w:val="28"/>
            <w:szCs w:val="28"/>
            <w:shd w:val="clear" w:color="auto" w:fill="FFFFFF"/>
          </w:rPr>
          <w:t>https://нижнепокровское.рф/</w:t>
        </w:r>
      </w:hyperlink>
      <w:r w:rsidR="00B22672" w:rsidRPr="00B22672">
        <w:rPr>
          <w:sz w:val="28"/>
          <w:szCs w:val="28"/>
        </w:rPr>
        <w:t xml:space="preserve">         </w:t>
      </w:r>
    </w:p>
    <w:p w:rsidR="00B5158C" w:rsidRPr="001F7F5F" w:rsidRDefault="001963D2" w:rsidP="001F7F5F">
      <w:pPr>
        <w:tabs>
          <w:tab w:val="left" w:pos="11"/>
        </w:tabs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22672">
        <w:rPr>
          <w:rFonts w:ascii="Times New Roman" w:hAnsi="Times New Roman" w:cs="Times New Roman"/>
          <w:kern w:val="2"/>
          <w:sz w:val="28"/>
          <w:szCs w:val="28"/>
        </w:rPr>
        <w:t>3.</w:t>
      </w:r>
      <w:r w:rsidRPr="00B22672">
        <w:rPr>
          <w:rFonts w:ascii="Times New Roman" w:hAnsi="Times New Roman" w:cs="Times New Roman"/>
          <w:kern w:val="2"/>
          <w:sz w:val="28"/>
          <w:szCs w:val="28"/>
        </w:rPr>
        <w:tab/>
        <w:t xml:space="preserve">Настоящее решение вступает в силу </w:t>
      </w:r>
      <w:r w:rsidR="00B5158C" w:rsidRPr="00B22672">
        <w:rPr>
          <w:rFonts w:ascii="Times New Roman" w:hAnsi="Times New Roman" w:cs="Times New Roman"/>
          <w:kern w:val="2"/>
          <w:sz w:val="28"/>
          <w:szCs w:val="28"/>
        </w:rPr>
        <w:t xml:space="preserve">после </w:t>
      </w:r>
      <w:r w:rsidRPr="00B22672">
        <w:rPr>
          <w:rFonts w:ascii="Times New Roman" w:hAnsi="Times New Roman" w:cs="Times New Roman"/>
          <w:kern w:val="2"/>
          <w:sz w:val="28"/>
          <w:szCs w:val="28"/>
        </w:rPr>
        <w:t xml:space="preserve">его </w:t>
      </w:r>
      <w:r w:rsidR="00B5158C" w:rsidRPr="00B22672">
        <w:rPr>
          <w:rFonts w:ascii="Times New Roman" w:hAnsi="Times New Roman" w:cs="Times New Roman"/>
          <w:kern w:val="2"/>
          <w:sz w:val="28"/>
          <w:szCs w:val="28"/>
        </w:rPr>
        <w:t>обнародования (</w:t>
      </w:r>
      <w:r w:rsidRPr="00B22672">
        <w:rPr>
          <w:rFonts w:ascii="Times New Roman" w:hAnsi="Times New Roman" w:cs="Times New Roman"/>
          <w:kern w:val="2"/>
          <w:sz w:val="28"/>
          <w:szCs w:val="28"/>
        </w:rPr>
        <w:t>опубликования</w:t>
      </w:r>
      <w:r w:rsidR="00B5158C" w:rsidRPr="00B22672">
        <w:rPr>
          <w:rFonts w:ascii="Times New Roman" w:hAnsi="Times New Roman" w:cs="Times New Roman"/>
          <w:kern w:val="2"/>
          <w:sz w:val="28"/>
          <w:szCs w:val="28"/>
        </w:rPr>
        <w:t>)</w:t>
      </w:r>
      <w:r w:rsidRPr="00B22672">
        <w:rPr>
          <w:rFonts w:ascii="Times New Roman" w:hAnsi="Times New Roman" w:cs="Times New Roman"/>
          <w:kern w:val="2"/>
          <w:sz w:val="28"/>
          <w:szCs w:val="28"/>
        </w:rPr>
        <w:t>.</w:t>
      </w:r>
      <w:r w:rsidR="00B22672" w:rsidRPr="00B22672">
        <w:rPr>
          <w:sz w:val="28"/>
          <w:szCs w:val="28"/>
        </w:rPr>
        <w:t xml:space="preserve"> </w:t>
      </w:r>
    </w:p>
    <w:p w:rsidR="00B5158C" w:rsidRPr="00B22672" w:rsidRDefault="00B22672" w:rsidP="00B51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2672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 </w:t>
      </w:r>
      <w:proofErr w:type="spellStart"/>
      <w:r w:rsidRPr="00B22672">
        <w:rPr>
          <w:rFonts w:ascii="Times New Roman" w:eastAsia="Times New Roman" w:hAnsi="Times New Roman" w:cs="Times New Roman"/>
          <w:b/>
          <w:sz w:val="28"/>
          <w:szCs w:val="28"/>
        </w:rPr>
        <w:t>Нижнепокр</w:t>
      </w:r>
      <w:r w:rsidR="00B5158C" w:rsidRPr="00B22672">
        <w:rPr>
          <w:rFonts w:ascii="Times New Roman" w:eastAsia="Times New Roman" w:hAnsi="Times New Roman" w:cs="Times New Roman"/>
          <w:b/>
          <w:sz w:val="28"/>
          <w:szCs w:val="28"/>
        </w:rPr>
        <w:t>овского</w:t>
      </w:r>
      <w:proofErr w:type="spellEnd"/>
    </w:p>
    <w:p w:rsidR="00B5158C" w:rsidRPr="00B22672" w:rsidRDefault="00B5158C" w:rsidP="00B51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267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                              </w:t>
      </w:r>
      <w:r w:rsidR="00B22672" w:rsidRPr="00B22672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Т.Н. Горбачева</w:t>
      </w:r>
    </w:p>
    <w:p w:rsidR="00B5158C" w:rsidRPr="00B22672" w:rsidRDefault="00B22672" w:rsidP="00B22672">
      <w:pPr>
        <w:jc w:val="both"/>
        <w:rPr>
          <w:sz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   </w:t>
      </w:r>
      <w:r w:rsidR="00B5158C" w:rsidRPr="00B5158C">
        <w:rPr>
          <w:rFonts w:ascii="Times New Roman" w:hAnsi="Times New Roman" w:cs="Times New Roman"/>
        </w:rPr>
        <w:t xml:space="preserve">Приложение </w:t>
      </w:r>
    </w:p>
    <w:p w:rsidR="001963D2" w:rsidRPr="00B5158C" w:rsidRDefault="00B5158C" w:rsidP="00B5158C">
      <w:pPr>
        <w:spacing w:after="0" w:line="240" w:lineRule="auto"/>
        <w:ind w:left="57" w:right="57"/>
        <w:jc w:val="right"/>
        <w:rPr>
          <w:rFonts w:ascii="Times New Roman" w:hAnsi="Times New Roman" w:cs="Times New Roman"/>
        </w:rPr>
      </w:pPr>
      <w:r w:rsidRPr="00B5158C">
        <w:rPr>
          <w:rFonts w:ascii="Times New Roman" w:hAnsi="Times New Roman" w:cs="Times New Roman"/>
        </w:rPr>
        <w:t>к решению Совета</w:t>
      </w:r>
    </w:p>
    <w:p w:rsidR="00B5158C" w:rsidRPr="00B5158C" w:rsidRDefault="00B22672" w:rsidP="00B5158C">
      <w:pPr>
        <w:spacing w:after="0" w:line="240" w:lineRule="auto"/>
        <w:ind w:left="57" w:right="57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Нижнепокровс</w:t>
      </w:r>
      <w:r w:rsidR="00B5158C" w:rsidRPr="00B5158C">
        <w:rPr>
          <w:rFonts w:ascii="Times New Roman" w:hAnsi="Times New Roman" w:cs="Times New Roman"/>
        </w:rPr>
        <w:t>кого</w:t>
      </w:r>
      <w:proofErr w:type="spellEnd"/>
      <w:r w:rsidR="00B5158C" w:rsidRPr="00B5158C">
        <w:rPr>
          <w:rFonts w:ascii="Times New Roman" w:hAnsi="Times New Roman" w:cs="Times New Roman"/>
        </w:rPr>
        <w:t xml:space="preserve"> МО</w:t>
      </w:r>
    </w:p>
    <w:p w:rsidR="00B5158C" w:rsidRPr="00B5158C" w:rsidRDefault="00B22672" w:rsidP="00B5158C">
      <w:pPr>
        <w:spacing w:after="0" w:line="240" w:lineRule="auto"/>
        <w:ind w:left="57" w:right="5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29.03.2021 № 5 п.5</w:t>
      </w:r>
    </w:p>
    <w:p w:rsidR="00B5158C" w:rsidRPr="00B5158C" w:rsidRDefault="00B5158C" w:rsidP="00B5158C">
      <w:pPr>
        <w:spacing w:after="0" w:line="240" w:lineRule="auto"/>
        <w:ind w:left="57" w:right="57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1963D2" w:rsidRPr="00B22672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158C" w:rsidRPr="00B22672" w:rsidRDefault="001963D2" w:rsidP="00B5158C">
      <w:pPr>
        <w:tabs>
          <w:tab w:val="left" w:pos="11"/>
        </w:tabs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B22672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Pr="00B22672">
        <w:rPr>
          <w:rFonts w:ascii="Times New Roman" w:hAnsi="Times New Roman" w:cs="Times New Roman"/>
          <w:b/>
          <w:kern w:val="2"/>
          <w:sz w:val="28"/>
          <w:szCs w:val="28"/>
        </w:rPr>
        <w:t xml:space="preserve">взаимодействия </w:t>
      </w:r>
    </w:p>
    <w:p w:rsidR="00B5158C" w:rsidRPr="00B22672" w:rsidRDefault="001963D2" w:rsidP="00B5158C">
      <w:pPr>
        <w:tabs>
          <w:tab w:val="left" w:pos="11"/>
        </w:tabs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B22672">
        <w:rPr>
          <w:rFonts w:ascii="Times New Roman" w:hAnsi="Times New Roman" w:cs="Times New Roman"/>
          <w:b/>
          <w:kern w:val="2"/>
          <w:sz w:val="28"/>
          <w:szCs w:val="28"/>
        </w:rPr>
        <w:t xml:space="preserve">органов местного самоуправления, </w:t>
      </w:r>
      <w:r w:rsidRPr="00B22672">
        <w:rPr>
          <w:rFonts w:ascii="Times New Roman" w:hAnsi="Times New Roman" w:cs="Times New Roman"/>
          <w:b/>
          <w:sz w:val="28"/>
          <w:szCs w:val="28"/>
        </w:rPr>
        <w:t>подведомственных им муниципальных учреждений</w:t>
      </w:r>
      <w:r w:rsidRPr="00B22672">
        <w:rPr>
          <w:rFonts w:ascii="Times New Roman" w:hAnsi="Times New Roman" w:cs="Times New Roman"/>
          <w:b/>
          <w:kern w:val="2"/>
          <w:sz w:val="28"/>
          <w:szCs w:val="28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proofErr w:type="spellStart"/>
      <w:r w:rsidR="002808BA">
        <w:rPr>
          <w:rFonts w:ascii="Times New Roman" w:hAnsi="Times New Roman" w:cs="Times New Roman"/>
          <w:b/>
          <w:color w:val="000000"/>
          <w:sz w:val="28"/>
          <w:szCs w:val="28"/>
        </w:rPr>
        <w:t>Нижнепокро</w:t>
      </w:r>
      <w:r w:rsidR="002808BA" w:rsidRPr="00B22672">
        <w:rPr>
          <w:rFonts w:ascii="Times New Roman" w:hAnsi="Times New Roman" w:cs="Times New Roman"/>
          <w:b/>
          <w:color w:val="000000"/>
          <w:sz w:val="28"/>
          <w:szCs w:val="28"/>
        </w:rPr>
        <w:t>вского</w:t>
      </w:r>
      <w:proofErr w:type="spellEnd"/>
      <w:r w:rsidR="002808BA" w:rsidRPr="00B22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</w:t>
      </w:r>
    </w:p>
    <w:p w:rsidR="002808BA" w:rsidRDefault="00B5158C" w:rsidP="002808BA">
      <w:pPr>
        <w:tabs>
          <w:tab w:val="left" w:pos="11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образования </w:t>
      </w:r>
      <w:proofErr w:type="spellStart"/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>Перелюбского</w:t>
      </w:r>
      <w:proofErr w:type="spellEnd"/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808BA" w:rsidRPr="00B22672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района</w:t>
      </w:r>
    </w:p>
    <w:p w:rsidR="002808BA" w:rsidRPr="00B22672" w:rsidRDefault="002808BA" w:rsidP="002808BA">
      <w:pPr>
        <w:tabs>
          <w:tab w:val="left" w:pos="11"/>
        </w:tabs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B22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Саратовской области</w:t>
      </w:r>
    </w:p>
    <w:p w:rsidR="00B5158C" w:rsidRPr="00B22672" w:rsidRDefault="00B5158C" w:rsidP="00B5158C">
      <w:pPr>
        <w:tabs>
          <w:tab w:val="left" w:pos="11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963D2" w:rsidRPr="00B5158C" w:rsidRDefault="001963D2" w:rsidP="00B5158C">
      <w:pPr>
        <w:tabs>
          <w:tab w:val="left" w:pos="1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963D2" w:rsidRPr="002764C7" w:rsidRDefault="001963D2" w:rsidP="002764C7">
      <w:pPr>
        <w:tabs>
          <w:tab w:val="left" w:pos="11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64C7">
        <w:rPr>
          <w:rFonts w:ascii="Times New Roman" w:hAnsi="Times New Roman" w:cs="Times New Roman"/>
          <w:b/>
          <w:sz w:val="26"/>
          <w:szCs w:val="26"/>
        </w:rPr>
        <w:t>I Общие положения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:rsidR="001963D2" w:rsidRPr="00B5158C" w:rsidRDefault="001963D2" w:rsidP="00B5158C">
      <w:pPr>
        <w:framePr w:hSpace="180" w:wrap="auto" w:vAnchor="page" w:hAnchor="page" w:x="1440" w:y="5200"/>
        <w:spacing w:after="0" w:line="240" w:lineRule="auto"/>
        <w:rPr>
          <w:rFonts w:ascii="Times New Roman" w:hAnsi="Times New Roman" w:cs="Times New Roman"/>
          <w:noProof/>
          <w:sz w:val="26"/>
          <w:szCs w:val="26"/>
        </w:rPr>
      </w:pPr>
      <w:r w:rsidRPr="00B5158C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28575" cy="285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58C" w:rsidRPr="00B5158C" w:rsidRDefault="001963D2" w:rsidP="00B5158C">
      <w:pPr>
        <w:tabs>
          <w:tab w:val="left" w:pos="1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808BA">
        <w:rPr>
          <w:rFonts w:ascii="Times New Roman" w:hAnsi="Times New Roman" w:cs="Times New Roman"/>
          <w:b/>
          <w:sz w:val="26"/>
          <w:szCs w:val="26"/>
        </w:rPr>
        <w:t>1</w:t>
      </w:r>
      <w:r w:rsidRPr="00B5158C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B5158C">
        <w:rPr>
          <w:rFonts w:ascii="Times New Roman" w:hAnsi="Times New Roman" w:cs="Times New Roman"/>
          <w:sz w:val="26"/>
          <w:szCs w:val="26"/>
        </w:rPr>
        <w:t>Настоящий Порядок разработан в соответствии с пунктом 2 части 4 статьи 17.3 Федерального закона от 11.08.1995 года № 135-ФЗ «О благотворительной деятельности и добровольчестве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 xml:space="preserve">)» и устанавливает порядок взаимодействия органов местного самоуправления, подведомственных им муниципальных учреждений с организаторами добровольческой (волонтерской) деятельности, добровольческими (волонтерскими) организациями на территории </w:t>
      </w:r>
      <w:proofErr w:type="spellStart"/>
      <w:r w:rsidR="002808BA">
        <w:rPr>
          <w:rFonts w:ascii="Times New Roman" w:hAnsi="Times New Roman" w:cs="Times New Roman"/>
          <w:color w:val="000000"/>
          <w:sz w:val="26"/>
          <w:szCs w:val="26"/>
        </w:rPr>
        <w:t>Нижнепокр</w:t>
      </w:r>
      <w:r w:rsidR="00B5158C">
        <w:rPr>
          <w:rFonts w:ascii="Times New Roman" w:hAnsi="Times New Roman" w:cs="Times New Roman"/>
          <w:color w:val="000000"/>
          <w:sz w:val="26"/>
          <w:szCs w:val="26"/>
        </w:rPr>
        <w:t>овского</w:t>
      </w:r>
      <w:proofErr w:type="spellEnd"/>
      <w:r w:rsidR="00B5158C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="00B5158C">
        <w:rPr>
          <w:rFonts w:ascii="Times New Roman" w:hAnsi="Times New Roman" w:cs="Times New Roman"/>
          <w:color w:val="000000"/>
          <w:sz w:val="26"/>
          <w:szCs w:val="26"/>
        </w:rPr>
        <w:t>Перелюбского</w:t>
      </w:r>
      <w:proofErr w:type="spellEnd"/>
      <w:r w:rsidR="00B5158C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Саратовской области.</w:t>
      </w:r>
      <w:proofErr w:type="gramEnd"/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r w:rsidRPr="002808BA">
        <w:rPr>
          <w:rFonts w:ascii="Times New Roman" w:hAnsi="Times New Roman" w:cs="Times New Roman"/>
          <w:b/>
          <w:sz w:val="26"/>
          <w:szCs w:val="26"/>
        </w:rPr>
        <w:t>2.</w:t>
      </w:r>
      <w:r w:rsidRPr="00B5158C">
        <w:rPr>
          <w:rFonts w:ascii="Times New Roman" w:hAnsi="Times New Roman" w:cs="Times New Roman"/>
          <w:sz w:val="26"/>
          <w:szCs w:val="26"/>
        </w:rPr>
        <w:t xml:space="preserve"> Понятия, используемые в настоящем Порядке, применяются в значениях, установленных Федерал</w:t>
      </w:r>
      <w:r w:rsidR="00B5158C">
        <w:rPr>
          <w:rFonts w:ascii="Times New Roman" w:hAnsi="Times New Roman" w:cs="Times New Roman"/>
          <w:sz w:val="26"/>
          <w:szCs w:val="26"/>
        </w:rPr>
        <w:t xml:space="preserve">ьным законом от 11.08.1995 года </w:t>
      </w:r>
      <w:r w:rsidRPr="00B5158C">
        <w:rPr>
          <w:rFonts w:ascii="Times New Roman" w:hAnsi="Times New Roman" w:cs="Times New Roman"/>
          <w:sz w:val="26"/>
          <w:szCs w:val="26"/>
        </w:rPr>
        <w:t>№ 135-ФЗ «О благотворительной деятельности и добровольчестве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)».</w:t>
      </w:r>
    </w:p>
    <w:p w:rsidR="001963D2" w:rsidRPr="00B5158C" w:rsidRDefault="001963D2" w:rsidP="00B515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963D2" w:rsidRPr="002764C7" w:rsidRDefault="002764C7" w:rsidP="00B515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64C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="001963D2" w:rsidRPr="002764C7">
        <w:rPr>
          <w:rFonts w:ascii="Times New Roman" w:hAnsi="Times New Roman" w:cs="Times New Roman"/>
          <w:b/>
          <w:sz w:val="26"/>
          <w:szCs w:val="26"/>
        </w:rPr>
        <w:t xml:space="preserve"> Требования к взаимодействию</w:t>
      </w: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08BA">
        <w:rPr>
          <w:rFonts w:ascii="Times New Roman" w:hAnsi="Times New Roman" w:cs="Times New Roman"/>
          <w:b/>
          <w:sz w:val="26"/>
          <w:szCs w:val="26"/>
        </w:rPr>
        <w:tab/>
        <w:t>1.</w:t>
      </w:r>
      <w:r w:rsidRPr="00B5158C">
        <w:rPr>
          <w:rFonts w:ascii="Times New Roman" w:hAnsi="Times New Roman" w:cs="Times New Roman"/>
          <w:sz w:val="26"/>
          <w:szCs w:val="26"/>
        </w:rPr>
        <w:t xml:space="preserve"> Взаимодействие с организаторами добровольческой (волонтерской) деятельности, добровольческими (волонтерскими) организациями осуществляется в следующих формах: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- обмен информацией, необходимой для популяризации добровольческой (волонтерской) деятельности;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- оказание консультационной и методической поддержки организаторам добровольческой</w:t>
      </w:r>
      <w:r w:rsidRPr="00B5158C">
        <w:rPr>
          <w:rFonts w:ascii="Times New Roman" w:hAnsi="Times New Roman" w:cs="Times New Roman"/>
          <w:sz w:val="26"/>
          <w:szCs w:val="26"/>
        </w:rPr>
        <w:tab/>
        <w:t>(волонтерской)</w:t>
      </w:r>
      <w:r w:rsidRPr="00B5158C">
        <w:rPr>
          <w:rFonts w:ascii="Times New Roman" w:hAnsi="Times New Roman" w:cs="Times New Roman"/>
          <w:sz w:val="26"/>
          <w:szCs w:val="26"/>
        </w:rPr>
        <w:tab/>
        <w:t xml:space="preserve">деятельности, добровольческим (волонтерским) организациям; </w:t>
      </w:r>
    </w:p>
    <w:p w:rsidR="001963D2" w:rsidRPr="00B5158C" w:rsidRDefault="001963D2" w:rsidP="00B5158C">
      <w:pPr>
        <w:spacing w:after="0" w:line="240" w:lineRule="auto"/>
        <w:ind w:left="21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B5158C">
        <w:rPr>
          <w:rFonts w:ascii="Times New Roman" w:hAnsi="Times New Roman" w:cs="Times New Roman"/>
          <w:sz w:val="26"/>
          <w:szCs w:val="26"/>
        </w:rPr>
        <w:t xml:space="preserve">- информирование организаторов добровольческой (волонтерской) деятельности, добровольческих (волонтерских) организаций о мерах государственной, муниципальной поддержки добровольческой (волонтерской) деятельности, предоставляемых в соответствии с законодательством Российской Федерации, законодательством Саратовской области, муниципальными правовыми актами; </w:t>
      </w:r>
      <w:proofErr w:type="gramEnd"/>
    </w:p>
    <w:p w:rsidR="001963D2" w:rsidRPr="00B5158C" w:rsidRDefault="001963D2" w:rsidP="00B5158C">
      <w:pPr>
        <w:spacing w:after="0" w:line="240" w:lineRule="auto"/>
        <w:ind w:left="21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lastRenderedPageBreak/>
        <w:tab/>
        <w:t>- содействие в организации участия организаторов добровольческой (волонтерской) деятельности, добровольческих (волонтерских) организаций в мероприятиях, проводимых на территории муниципального образования;</w:t>
      </w:r>
    </w:p>
    <w:p w:rsidR="001963D2" w:rsidRPr="00B5158C" w:rsidRDefault="001963D2" w:rsidP="00B5158C">
      <w:pPr>
        <w:spacing w:after="0" w:line="240" w:lineRule="auto"/>
        <w:ind w:left="21" w:firstLine="687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- иных формах, не противоречащих законодательству.</w:t>
      </w:r>
    </w:p>
    <w:p w:rsidR="001963D2" w:rsidRPr="00B5158C" w:rsidRDefault="001963D2" w:rsidP="00B5158C">
      <w:pPr>
        <w:spacing w:after="0" w:line="240" w:lineRule="auto"/>
        <w:ind w:left="21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r w:rsidRPr="002808BA">
        <w:rPr>
          <w:rFonts w:ascii="Times New Roman" w:hAnsi="Times New Roman" w:cs="Times New Roman"/>
          <w:b/>
          <w:sz w:val="26"/>
          <w:szCs w:val="26"/>
        </w:rPr>
        <w:t>2.</w:t>
      </w:r>
      <w:r w:rsidRPr="00B5158C">
        <w:rPr>
          <w:rFonts w:ascii="Times New Roman" w:hAnsi="Times New Roman" w:cs="Times New Roman"/>
          <w:sz w:val="26"/>
          <w:szCs w:val="26"/>
        </w:rPr>
        <w:t xml:space="preserve"> Организатор добровольческой деятельности, добровольческая организация в целях осуществления взаимодействия направляют органам местного самоуправления, учреждениям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предложение), которое содержит следующую информацию: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а) фамилия, имя, отчество (при наличии), если организатором добровольческой деятельности является физическое лицо;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 xml:space="preserve">в) государственный регистрационный номер, содержащийся в </w:t>
      </w:r>
      <w:proofErr w:type="gramStart"/>
      <w:r w:rsidRPr="00B5158C">
        <w:rPr>
          <w:rFonts w:ascii="Times New Roman" w:hAnsi="Times New Roman" w:cs="Times New Roman"/>
          <w:sz w:val="26"/>
          <w:szCs w:val="26"/>
        </w:rPr>
        <w:t>Едином</w:t>
      </w:r>
      <w:proofErr w:type="gramEnd"/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 xml:space="preserve">государственном </w:t>
      </w:r>
      <w:proofErr w:type="gramStart"/>
      <w:r w:rsidRPr="00B5158C">
        <w:rPr>
          <w:rFonts w:ascii="Times New Roman" w:hAnsi="Times New Roman" w:cs="Times New Roman"/>
          <w:sz w:val="26"/>
          <w:szCs w:val="26"/>
        </w:rPr>
        <w:t>реестре</w:t>
      </w:r>
      <w:proofErr w:type="gramEnd"/>
      <w:r w:rsidRPr="00B5158C">
        <w:rPr>
          <w:rFonts w:ascii="Times New Roman" w:hAnsi="Times New Roman" w:cs="Times New Roman"/>
          <w:sz w:val="26"/>
          <w:szCs w:val="26"/>
        </w:rPr>
        <w:t xml:space="preserve"> юридических лиц;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г) 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волонтерства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 (при наличии);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B5158C">
        <w:rPr>
          <w:rFonts w:ascii="Times New Roman" w:hAnsi="Times New Roman" w:cs="Times New Roman"/>
          <w:sz w:val="26"/>
          <w:szCs w:val="26"/>
        </w:rPr>
        <w:t>е) перечень предлагаемых к осуществлению видов работ (услуг), осуществляемых добровольцами в целях, предусмотренных пунктом 1 статьи 2 Федерального закона «О благотворительной деятельности и добровольчестве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)»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</w:t>
      </w:r>
      <w:proofErr w:type="gramEnd"/>
      <w:r w:rsidRPr="00B5158C">
        <w:rPr>
          <w:rFonts w:ascii="Times New Roman" w:hAnsi="Times New Roman" w:cs="Times New Roman"/>
          <w:sz w:val="26"/>
          <w:szCs w:val="26"/>
        </w:rPr>
        <w:t>, добровольческой организации и иных требований, установленных законодательством Российской Федерации.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r w:rsidRPr="002808BA">
        <w:rPr>
          <w:rFonts w:ascii="Times New Roman" w:hAnsi="Times New Roman" w:cs="Times New Roman"/>
          <w:b/>
          <w:sz w:val="26"/>
          <w:szCs w:val="26"/>
        </w:rPr>
        <w:t>3.</w:t>
      </w:r>
      <w:r w:rsidRPr="00B5158C">
        <w:rPr>
          <w:rFonts w:ascii="Times New Roman" w:hAnsi="Times New Roman" w:cs="Times New Roman"/>
          <w:sz w:val="26"/>
          <w:szCs w:val="26"/>
        </w:rPr>
        <w:t xml:space="preserve"> Орган местного самоуправления, учреждение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 xml:space="preserve">- о принятии предложения; 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- об отказе в принятии предложения с указанием причин, послуживших основанием для принятия такого решения.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1963D2" w:rsidRPr="00B5158C" w:rsidRDefault="001963D2" w:rsidP="00B5158C">
      <w:pPr>
        <w:spacing w:after="0" w:line="240" w:lineRule="auto"/>
        <w:ind w:left="14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r w:rsidRPr="002808BA">
        <w:rPr>
          <w:rFonts w:ascii="Times New Roman" w:hAnsi="Times New Roman" w:cs="Times New Roman"/>
          <w:b/>
          <w:sz w:val="26"/>
          <w:szCs w:val="26"/>
        </w:rPr>
        <w:t>4.</w:t>
      </w:r>
      <w:r w:rsidRPr="00B5158C">
        <w:rPr>
          <w:rFonts w:ascii="Times New Roman" w:hAnsi="Times New Roman" w:cs="Times New Roman"/>
          <w:sz w:val="26"/>
          <w:szCs w:val="26"/>
        </w:rPr>
        <w:t xml:space="preserve"> Орган местного самоуправления, учреждение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1963D2" w:rsidRPr="00B5158C" w:rsidRDefault="001963D2" w:rsidP="00B515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 xml:space="preserve">Организатор добровольческой деятельности, добровольческая организация в случае отказа учреждения и принять предложение вправе направить органу </w:t>
      </w:r>
      <w:r w:rsidRPr="00B5158C">
        <w:rPr>
          <w:rFonts w:ascii="Times New Roman" w:hAnsi="Times New Roman" w:cs="Times New Roman"/>
          <w:sz w:val="26"/>
          <w:szCs w:val="26"/>
        </w:rPr>
        <w:lastRenderedPageBreak/>
        <w:t>местного самоуправления, являющемуся учредителем учреждения,  аналогичное предложение, которое рассматривается в порядке, установленном законодательством и настоящим Порядком.</w:t>
      </w:r>
    </w:p>
    <w:p w:rsidR="001963D2" w:rsidRPr="00B5158C" w:rsidRDefault="001963D2" w:rsidP="00B5158C">
      <w:pPr>
        <w:spacing w:after="0" w:line="240" w:lineRule="auto"/>
        <w:ind w:left="14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r w:rsidRPr="002808BA">
        <w:rPr>
          <w:rFonts w:ascii="Times New Roman" w:hAnsi="Times New Roman" w:cs="Times New Roman"/>
          <w:b/>
          <w:sz w:val="26"/>
          <w:szCs w:val="26"/>
        </w:rPr>
        <w:t>5.</w:t>
      </w:r>
      <w:r w:rsidRPr="00B5158C">
        <w:rPr>
          <w:rFonts w:ascii="Times New Roman" w:hAnsi="Times New Roman" w:cs="Times New Roman"/>
          <w:sz w:val="26"/>
          <w:szCs w:val="26"/>
        </w:rPr>
        <w:t xml:space="preserve"> В случае принятия предложения орган местного самоуправления, учреждение информируют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б) о правовых нормах, регламентирующих работу органа местного самоуправления, учреждения;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г) о порядке и сроках рассмотрения (урегулирования) разногласий, возникающих в ходе взаимодействия сторон;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 о сроке осуществления добровольческой деятельности и основаниях для досрочного прекращения ее осуществления;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е) об иных условиях осуществления добровольческой деятельности.</w:t>
      </w:r>
    </w:p>
    <w:p w:rsidR="001963D2" w:rsidRPr="00B5158C" w:rsidRDefault="001963D2" w:rsidP="00B5158C">
      <w:pPr>
        <w:spacing w:after="0" w:line="240" w:lineRule="auto"/>
        <w:ind w:left="14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r w:rsidRPr="002808BA">
        <w:rPr>
          <w:rFonts w:ascii="Times New Roman" w:hAnsi="Times New Roman" w:cs="Times New Roman"/>
          <w:b/>
          <w:sz w:val="26"/>
          <w:szCs w:val="26"/>
        </w:rPr>
        <w:t>6.</w:t>
      </w:r>
      <w:r w:rsidRPr="00B5158C">
        <w:rPr>
          <w:rFonts w:ascii="Times New Roman" w:hAnsi="Times New Roman" w:cs="Times New Roman"/>
          <w:sz w:val="26"/>
          <w:szCs w:val="26"/>
        </w:rPr>
        <w:t xml:space="preserve"> Взаимодействие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 осуществляется на основании соглашения, за исключением случаев, определенных сторонами. </w:t>
      </w:r>
    </w:p>
    <w:p w:rsidR="001963D2" w:rsidRPr="00B5158C" w:rsidRDefault="001963D2" w:rsidP="00B5158C">
      <w:pPr>
        <w:spacing w:after="0" w:line="240" w:lineRule="auto"/>
        <w:ind w:left="14" w:firstLine="694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С инициативой заключения соглашения вправе выступить любой из указанных участников.</w:t>
      </w:r>
    </w:p>
    <w:p w:rsidR="001963D2" w:rsidRPr="00B5158C" w:rsidRDefault="001963D2" w:rsidP="00B5158C">
      <w:pPr>
        <w:spacing w:after="0" w:line="240" w:lineRule="auto"/>
        <w:ind w:left="14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r w:rsidRPr="002808BA">
        <w:rPr>
          <w:rFonts w:ascii="Times New Roman" w:hAnsi="Times New Roman" w:cs="Times New Roman"/>
          <w:b/>
          <w:sz w:val="26"/>
          <w:szCs w:val="26"/>
        </w:rPr>
        <w:t>7.</w:t>
      </w:r>
      <w:r w:rsidRPr="00B5158C">
        <w:rPr>
          <w:rFonts w:ascii="Times New Roman" w:hAnsi="Times New Roman" w:cs="Times New Roman"/>
          <w:sz w:val="26"/>
          <w:szCs w:val="26"/>
        </w:rPr>
        <w:t xml:space="preserve"> Организатор добровольческой (волонтерской) деятельности, добровольческая (волонтерская) организация подготавливают проект соглашения, который направляется  в адрес органа местного самоуправления, учреждения способом, указанным в пункте 2 настоящего Порядка, не позднее 20 рабочих дней после получения решения о принятии предложения, указанного в пункте 3 настоящего Положения.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r w:rsidRPr="002808BA">
        <w:rPr>
          <w:rFonts w:ascii="Times New Roman" w:hAnsi="Times New Roman" w:cs="Times New Roman"/>
          <w:b/>
          <w:sz w:val="26"/>
          <w:szCs w:val="26"/>
        </w:rPr>
        <w:t>8.</w:t>
      </w:r>
      <w:r w:rsidRPr="00B5158C">
        <w:rPr>
          <w:rFonts w:ascii="Times New Roman" w:hAnsi="Times New Roman" w:cs="Times New Roman"/>
          <w:sz w:val="26"/>
          <w:szCs w:val="26"/>
        </w:rPr>
        <w:t xml:space="preserve"> Соглашение должно предусматривать: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а) перечень видов работ (услуг), осуществляемых организатором добровольческой деятельности, добровольческой организацией;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б) условия осуществления добровольческой деятельности;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органов местного самоуправления, учреждения для оперативного решения вопросов, возникающих при взаимодействии;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г) порядок, в соответствии с которым орган местного самоуправления, учреждение информируют организатора добровольческой деятельности, добровольческую организацию о потребности в привлечении добровольцев;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 возможность предоставления органом местного самоуправления, учреждением мер поддержки, предусмотренных Федеральным законом, помещений и необходимого оборудования;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lastRenderedPageBreak/>
        <w:tab/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волонтерства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>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и) иные положения, не противоречащие законодательству Российской Федерации.</w:t>
      </w:r>
    </w:p>
    <w:p w:rsidR="001963D2" w:rsidRPr="00B5158C" w:rsidRDefault="001963D2" w:rsidP="00B515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08BA">
        <w:rPr>
          <w:rFonts w:ascii="Times New Roman" w:hAnsi="Times New Roman" w:cs="Times New Roman"/>
          <w:b/>
          <w:sz w:val="26"/>
          <w:szCs w:val="26"/>
        </w:rPr>
        <w:t>9.</w:t>
      </w:r>
      <w:r w:rsidRPr="00B5158C">
        <w:rPr>
          <w:rFonts w:ascii="Times New Roman" w:hAnsi="Times New Roman" w:cs="Times New Roman"/>
          <w:sz w:val="26"/>
          <w:szCs w:val="26"/>
        </w:rPr>
        <w:t xml:space="preserve"> В целях урегулирования разногласий проводятся согласительные процедуры между участниками </w:t>
      </w:r>
      <w:proofErr w:type="gramStart"/>
      <w:r w:rsidRPr="00B5158C">
        <w:rPr>
          <w:rFonts w:ascii="Times New Roman" w:hAnsi="Times New Roman" w:cs="Times New Roman"/>
          <w:sz w:val="26"/>
          <w:szCs w:val="26"/>
        </w:rPr>
        <w:t>взаимодействия</w:t>
      </w:r>
      <w:proofErr w:type="gramEnd"/>
      <w:r w:rsidRPr="00B5158C">
        <w:rPr>
          <w:rFonts w:ascii="Times New Roman" w:hAnsi="Times New Roman" w:cs="Times New Roman"/>
          <w:sz w:val="26"/>
          <w:szCs w:val="26"/>
        </w:rPr>
        <w:t xml:space="preserve"> в том числе путем проведения обсуждений, встреч, совещаний.</w:t>
      </w:r>
    </w:p>
    <w:p w:rsidR="001963D2" w:rsidRPr="00B5158C" w:rsidRDefault="001963D2" w:rsidP="00B515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Соглашение подписывается сторонами после согласования и урегулирования разногласий, возникающих в процессе согласования проекта соглашения.</w:t>
      </w:r>
    </w:p>
    <w:p w:rsidR="001963D2" w:rsidRPr="00B5158C" w:rsidRDefault="001963D2" w:rsidP="00B515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08BA">
        <w:rPr>
          <w:rFonts w:ascii="Times New Roman" w:hAnsi="Times New Roman" w:cs="Times New Roman"/>
          <w:b/>
          <w:sz w:val="26"/>
          <w:szCs w:val="26"/>
        </w:rPr>
        <w:t>10.</w:t>
      </w:r>
      <w:r w:rsidRPr="00B5158C">
        <w:rPr>
          <w:rFonts w:ascii="Times New Roman" w:hAnsi="Times New Roman" w:cs="Times New Roman"/>
          <w:sz w:val="26"/>
          <w:szCs w:val="26"/>
        </w:rPr>
        <w:t xml:space="preserve"> В случае если соглашение заключается по инициативе органа местного самоуправления, муниципального учреждения предложение по осуществлению взаимодействия в сфере добровольческой (волонтерской) деятельности с приложением проекта соглашения направляется соответственно органом местного самоуправления, муниципальным учреждением организатору добровольческой (волонтерской) деятельности, добровольческой (волонтерской) организации. Рассмотрение проекта осуществляется согласно процедуре, предусмотренной пунктами 7 -9 настоящего Порядка.</w:t>
      </w:r>
    </w:p>
    <w:p w:rsidR="001963D2" w:rsidRPr="00B5158C" w:rsidRDefault="001963D2" w:rsidP="00B515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08BA">
        <w:rPr>
          <w:rFonts w:ascii="Times New Roman" w:hAnsi="Times New Roman" w:cs="Times New Roman"/>
          <w:b/>
          <w:sz w:val="26"/>
          <w:szCs w:val="26"/>
        </w:rPr>
        <w:t>11.</w:t>
      </w:r>
      <w:r w:rsidRPr="00B5158C">
        <w:rPr>
          <w:rFonts w:ascii="Times New Roman" w:hAnsi="Times New Roman" w:cs="Times New Roman"/>
          <w:sz w:val="26"/>
          <w:szCs w:val="26"/>
        </w:rPr>
        <w:t xml:space="preserve"> Срок заключения соглашения с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 w:rsidR="001963D2" w:rsidRPr="00B5158C" w:rsidRDefault="001963D2" w:rsidP="00B515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br w:type="page"/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lastRenderedPageBreak/>
        <w:t>ПОЯСНИТЕЛЬНАЯ ЗАПИСКА</w:t>
      </w: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>к проекту решения _____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 «Об утверждении 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порядка взаимодействия органов местного самоуправления, </w:t>
      </w:r>
      <w:r w:rsidRPr="00B5158C">
        <w:rPr>
          <w:rFonts w:ascii="Times New Roman" w:hAnsi="Times New Roman" w:cs="Times New Roman"/>
          <w:sz w:val="26"/>
          <w:szCs w:val="26"/>
        </w:rPr>
        <w:t>подведомственных им муниципальных учреждений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_____ 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образования)»</w:t>
      </w: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ab/>
      </w:r>
    </w:p>
    <w:p w:rsidR="001963D2" w:rsidRPr="00B5158C" w:rsidRDefault="001963D2" w:rsidP="00B5158C">
      <w:pPr>
        <w:spacing w:after="0" w:line="240" w:lineRule="auto"/>
        <w:ind w:left="14" w:right="35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В целях реализации национального проекта «Жилье и городская среда», предусмотренного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года», разработан федеральный проект «Формирование комфортной городской среды».</w:t>
      </w:r>
    </w:p>
    <w:p w:rsidR="001963D2" w:rsidRPr="00B5158C" w:rsidRDefault="001963D2" w:rsidP="00B5158C">
      <w:pPr>
        <w:spacing w:after="0" w:line="240" w:lineRule="auto"/>
        <w:ind w:left="14" w:right="35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ab/>
        <w:t>__________ (наименование муниципального образования) является участником федерального проекта «Формирование комфортной городской среды».</w:t>
      </w:r>
    </w:p>
    <w:p w:rsidR="001963D2" w:rsidRPr="00B5158C" w:rsidRDefault="001963D2" w:rsidP="00B5158C">
      <w:pPr>
        <w:spacing w:after="0" w:line="240" w:lineRule="auto"/>
        <w:ind w:left="14" w:right="35" w:firstLine="713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5158C">
        <w:rPr>
          <w:rFonts w:ascii="Times New Roman" w:hAnsi="Times New Roman" w:cs="Times New Roman"/>
          <w:sz w:val="26"/>
          <w:szCs w:val="26"/>
        </w:rPr>
        <w:t>В соответствии с подпунктом «а» пункта 7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утвержденных постановлением (Приложение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Федерации»), утвержденных постановлением Правительства Российской от 30.12.2017 № 1710</w:t>
      </w:r>
      <w:proofErr w:type="gramEnd"/>
      <w:r w:rsidRPr="00B5158C">
        <w:rPr>
          <w:rFonts w:ascii="Times New Roman" w:hAnsi="Times New Roman" w:cs="Times New Roman"/>
          <w:sz w:val="26"/>
          <w:szCs w:val="26"/>
        </w:rPr>
        <w:t>, предлагается к участию в реализации мероприятий, предусмотренных государственными и муниципальными программами формирования современной городской среды, при исполнении мероприятий по благоустройству общественных территорий, дворовых территорий привлекать добровольцев (волонтеров).</w:t>
      </w:r>
    </w:p>
    <w:p w:rsidR="001963D2" w:rsidRPr="00B5158C" w:rsidRDefault="001963D2" w:rsidP="00B5158C">
      <w:pPr>
        <w:spacing w:after="0" w:line="240" w:lineRule="auto"/>
        <w:ind w:left="14" w:right="35" w:firstLine="713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5158C">
        <w:rPr>
          <w:rFonts w:ascii="Times New Roman" w:hAnsi="Times New Roman" w:cs="Times New Roman"/>
          <w:sz w:val="26"/>
          <w:szCs w:val="26"/>
        </w:rPr>
        <w:t>Правилами предоставления и распределения субсидии бюджетам городских округов и поселений области на поддержку муниципальных программ формирования современной городской среды (приложение 5 к постановлению Правительства Саратовской области от 30.08.2017 № 449-П) одним из условий получения субсидий из областного бюджета предусмотрено включение в соглашение рекомендаций по обеспечению привлечения к выполнению работ по благоустройству дворовых территорий студенческих строительных отрядов, добровольцев (волонтеров).</w:t>
      </w:r>
      <w:proofErr w:type="gramEnd"/>
    </w:p>
    <w:p w:rsidR="001963D2" w:rsidRPr="00B5158C" w:rsidRDefault="001963D2" w:rsidP="00B5158C">
      <w:pPr>
        <w:spacing w:after="0" w:line="240" w:lineRule="auto"/>
        <w:ind w:left="11" w:right="34" w:firstLine="735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Аналогичные рекомендации о привлечении населения и общественных объединений к участию в решении вопросов местного значения изложены в  приказе Минстроя России от 30.12.2020 N 913/</w:t>
      </w:r>
      <w:proofErr w:type="spellStart"/>
      <w:proofErr w:type="gramStart"/>
      <w:r w:rsidRPr="00B5158C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Pr="00B5158C">
        <w:rPr>
          <w:rFonts w:ascii="Times New Roman" w:hAnsi="Times New Roman" w:cs="Times New Roman"/>
          <w:sz w:val="26"/>
          <w:szCs w:val="26"/>
        </w:rPr>
        <w:t xml:space="preserve"> «Об утверждении методических рекомендаций по вовлечению граждан, их объединений и иных лиц в решение вопросов развития городской среды».</w:t>
      </w:r>
    </w:p>
    <w:p w:rsidR="001963D2" w:rsidRPr="00B5158C" w:rsidRDefault="001963D2" w:rsidP="00B5158C">
      <w:pPr>
        <w:spacing w:after="0" w:line="240" w:lineRule="auto"/>
        <w:ind w:left="11" w:right="34" w:firstLine="735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В силу пункта 2 части 4 статьи 17.3 Федерального закона от 11.08.1995 № 135-ФЗ «О благотворительной деятельности и добровольчестве (</w:t>
      </w:r>
      <w:proofErr w:type="spellStart"/>
      <w:r w:rsidRPr="00B5158C">
        <w:rPr>
          <w:rFonts w:ascii="Times New Roman" w:hAnsi="Times New Roman" w:cs="Times New Roman"/>
          <w:sz w:val="26"/>
          <w:szCs w:val="26"/>
        </w:rPr>
        <w:t>волонтерстве</w:t>
      </w:r>
      <w:proofErr w:type="spellEnd"/>
      <w:r w:rsidRPr="00B5158C">
        <w:rPr>
          <w:rFonts w:ascii="Times New Roman" w:hAnsi="Times New Roman" w:cs="Times New Roman"/>
          <w:sz w:val="26"/>
          <w:szCs w:val="26"/>
        </w:rPr>
        <w:t xml:space="preserve">)» к полномочиям органов местного самоуправления относится утверждение порядка взаимодействия органов местного самоуправления, муниципальных учреждений с </w:t>
      </w:r>
      <w:r w:rsidRPr="00B5158C">
        <w:rPr>
          <w:rFonts w:ascii="Times New Roman" w:hAnsi="Times New Roman" w:cs="Times New Roman"/>
          <w:sz w:val="26"/>
          <w:szCs w:val="26"/>
        </w:rPr>
        <w:lastRenderedPageBreak/>
        <w:t>организаторами добровольческой (волонтерской) деятельности, добровольческими (волонтерскими) организациями.</w:t>
      </w:r>
    </w:p>
    <w:p w:rsidR="001963D2" w:rsidRPr="00B5158C" w:rsidRDefault="001963D2" w:rsidP="00B5158C">
      <w:pPr>
        <w:spacing w:after="0" w:line="240" w:lineRule="auto"/>
        <w:ind w:left="11" w:right="34" w:firstLine="735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Вместе с тем такой порядок на территории _________ (наименование муниципального образования) до настоящего времени не принят, что является пробелом в нормативном правовом регулировании и создает препятствия в реализации мероприятий федерального проекта «Формирование комфортной городской среды».</w:t>
      </w:r>
    </w:p>
    <w:p w:rsidR="001963D2" w:rsidRPr="00B5158C" w:rsidRDefault="001963D2" w:rsidP="00B5158C">
      <w:pPr>
        <w:spacing w:after="0" w:line="240" w:lineRule="auto"/>
        <w:ind w:left="11" w:right="34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 xml:space="preserve">Общие требования к порядку </w:t>
      </w:r>
      <w:proofErr w:type="gramStart"/>
      <w:r w:rsidRPr="00B5158C">
        <w:rPr>
          <w:rFonts w:ascii="Times New Roman" w:hAnsi="Times New Roman" w:cs="Times New Roman"/>
          <w:sz w:val="26"/>
          <w:szCs w:val="26"/>
        </w:rPr>
        <w:t>взаимодействия</w:t>
      </w:r>
      <w:proofErr w:type="gramEnd"/>
      <w:r w:rsidRPr="00B5158C">
        <w:rPr>
          <w:rFonts w:ascii="Times New Roman" w:hAnsi="Times New Roman" w:cs="Times New Roman"/>
          <w:sz w:val="26"/>
          <w:szCs w:val="26"/>
        </w:rPr>
        <w:t xml:space="preserve"> в том числе органов местного самоуправления, подведомственных им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утверждены постановлением Правительства Российской Федерации от 28.11.2018 № 1425, пунктом 3 которого органам местного самоуправления рекомендовано учитывать данные положения при подготовке соответствующих муниципальных нормативных правовых актов.</w:t>
      </w:r>
    </w:p>
    <w:p w:rsidR="001963D2" w:rsidRPr="00B5158C" w:rsidRDefault="001963D2" w:rsidP="00B5158C">
      <w:pPr>
        <w:spacing w:after="0" w:line="240" w:lineRule="auto"/>
        <w:ind w:left="14" w:right="35" w:firstLine="713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sz w:val="26"/>
          <w:szCs w:val="26"/>
        </w:rPr>
        <w:t>На основании изложенного, для реализации требований федерального законодательства предлагается принять порядок взаимодействия органов местного самоуправления, муниципальных учреждений с организаторами добровольческой (волонтерской) деятельности, добровольческими (волонтерскими) организациями на территории __________ (наименование муниципального образования)</w:t>
      </w: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br w:type="page"/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>к проекту решения _____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 «Об утверждении 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порядка взаимодействия органов местного самоуправления, </w:t>
      </w:r>
      <w:r w:rsidRPr="00B5158C">
        <w:rPr>
          <w:rFonts w:ascii="Times New Roman" w:hAnsi="Times New Roman" w:cs="Times New Roman"/>
          <w:sz w:val="26"/>
          <w:szCs w:val="26"/>
        </w:rPr>
        <w:t>подведомственных им муниципальных учреждений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_____ 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образования)»</w:t>
      </w:r>
    </w:p>
    <w:p w:rsidR="001963D2" w:rsidRPr="00B5158C" w:rsidRDefault="001963D2" w:rsidP="00B5158C">
      <w:pPr>
        <w:pStyle w:val="NormalWeb1"/>
        <w:spacing w:before="0" w:after="0"/>
        <w:ind w:left="57" w:right="57"/>
        <w:jc w:val="center"/>
        <w:rPr>
          <w:color w:val="FF0000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ind w:right="-1"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Принятие и реализация предлагаемого решения «Об утверждении 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порядка взаимодействия органов местного самоуправления, </w:t>
      </w:r>
      <w:r w:rsidRPr="00B5158C">
        <w:rPr>
          <w:rFonts w:ascii="Times New Roman" w:hAnsi="Times New Roman" w:cs="Times New Roman"/>
          <w:sz w:val="26"/>
          <w:szCs w:val="26"/>
        </w:rPr>
        <w:t>подведомственных им муниципальных учреждений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_____ </w:t>
      </w:r>
      <w:r w:rsidRPr="00B5158C">
        <w:rPr>
          <w:rFonts w:ascii="Times New Roman" w:hAnsi="Times New Roman" w:cs="Times New Roman"/>
          <w:sz w:val="26"/>
          <w:szCs w:val="26"/>
        </w:rPr>
        <w:t xml:space="preserve">(наименование муниципального образования)»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>не потребует дополнительных расходов из средств муниципального бюджета.</w:t>
      </w:r>
    </w:p>
    <w:p w:rsidR="001963D2" w:rsidRPr="00B5158C" w:rsidRDefault="001963D2" w:rsidP="00B5158C">
      <w:pPr>
        <w:pStyle w:val="ConsPlusNormal"/>
        <w:ind w:firstLine="540"/>
        <w:jc w:val="both"/>
        <w:rPr>
          <w:color w:val="FF0000"/>
          <w:sz w:val="26"/>
          <w:szCs w:val="26"/>
        </w:rPr>
      </w:pPr>
    </w:p>
    <w:p w:rsidR="001963D2" w:rsidRPr="00B5158C" w:rsidRDefault="001963D2" w:rsidP="00B5158C">
      <w:pPr>
        <w:pStyle w:val="ConsPlusNormal"/>
        <w:ind w:firstLine="540"/>
        <w:jc w:val="both"/>
        <w:rPr>
          <w:color w:val="FF0000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>Перечень нормативных правовых актов,</w:t>
      </w:r>
    </w:p>
    <w:p w:rsidR="001963D2" w:rsidRPr="00B5158C" w:rsidRDefault="001963D2" w:rsidP="00B515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>подлежащих признанию утратившими силу, приостановлению, изменению в связи с принятием проекта решения _____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 «Об утверждении 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порядка взаимодействия органов местного самоуправления, </w:t>
      </w:r>
      <w:r w:rsidRPr="00B5158C">
        <w:rPr>
          <w:rFonts w:ascii="Times New Roman" w:hAnsi="Times New Roman" w:cs="Times New Roman"/>
          <w:sz w:val="26"/>
          <w:szCs w:val="26"/>
        </w:rPr>
        <w:t>подведомственных им муниципальных учреждений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_____ 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образования)»</w:t>
      </w:r>
    </w:p>
    <w:p w:rsidR="001963D2" w:rsidRPr="00B5158C" w:rsidRDefault="001963D2" w:rsidP="00B5158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1963D2" w:rsidRPr="00B5158C" w:rsidRDefault="001963D2" w:rsidP="00B515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58C">
        <w:rPr>
          <w:rFonts w:ascii="Times New Roman" w:hAnsi="Times New Roman" w:cs="Times New Roman"/>
          <w:color w:val="000000"/>
          <w:sz w:val="26"/>
          <w:szCs w:val="26"/>
        </w:rPr>
        <w:t>Принятие и реализация решения _____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 «Об утверждении 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порядка взаимодействия органов местного самоуправления, </w:t>
      </w:r>
      <w:r w:rsidRPr="00B5158C">
        <w:rPr>
          <w:rFonts w:ascii="Times New Roman" w:hAnsi="Times New Roman" w:cs="Times New Roman"/>
          <w:sz w:val="26"/>
          <w:szCs w:val="26"/>
        </w:rPr>
        <w:t>подведомственных им муниципальных учреждений</w:t>
      </w:r>
      <w:r w:rsidRPr="00B5158C">
        <w:rPr>
          <w:rFonts w:ascii="Times New Roman" w:hAnsi="Times New Roman" w:cs="Times New Roman"/>
          <w:kern w:val="2"/>
          <w:sz w:val="26"/>
          <w:szCs w:val="26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 xml:space="preserve">_____ </w:t>
      </w:r>
      <w:r w:rsidRPr="00B5158C">
        <w:rPr>
          <w:rFonts w:ascii="Times New Roman" w:hAnsi="Times New Roman" w:cs="Times New Roman"/>
          <w:sz w:val="26"/>
          <w:szCs w:val="26"/>
        </w:rPr>
        <w:t xml:space="preserve">(наименование муниципального образования)» не повлечет признание утратившими силу, приостановление, изменение или принятие нормативных правовых актов органа местного самоуправления </w:t>
      </w:r>
      <w:r w:rsidRPr="00B5158C">
        <w:rPr>
          <w:rFonts w:ascii="Times New Roman" w:hAnsi="Times New Roman" w:cs="Times New Roman"/>
          <w:color w:val="000000"/>
          <w:sz w:val="26"/>
          <w:szCs w:val="26"/>
        </w:rPr>
        <w:t>_____</w:t>
      </w:r>
      <w:r w:rsidRPr="00B5158C">
        <w:rPr>
          <w:rFonts w:ascii="Times New Roman" w:hAnsi="Times New Roman" w:cs="Times New Roman"/>
          <w:sz w:val="26"/>
          <w:szCs w:val="26"/>
        </w:rPr>
        <w:t>(наименование муниципального образования).</w:t>
      </w:r>
    </w:p>
    <w:p w:rsidR="00991114" w:rsidRPr="00B5158C" w:rsidRDefault="00991114" w:rsidP="00B515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91114" w:rsidRPr="00B5158C" w:rsidRDefault="00991114" w:rsidP="00B5158C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991114" w:rsidRPr="00B5158C" w:rsidRDefault="00991114" w:rsidP="00B5158C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6"/>
          <w:szCs w:val="26"/>
        </w:rPr>
      </w:pPr>
    </w:p>
    <w:p w:rsidR="00991114" w:rsidRPr="00B5158C" w:rsidRDefault="00991114" w:rsidP="00B515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991114" w:rsidRPr="00B5158C" w:rsidSect="00617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991114"/>
    <w:rsid w:val="00015639"/>
    <w:rsid w:val="000B2DD8"/>
    <w:rsid w:val="001963D2"/>
    <w:rsid w:val="001F7F5F"/>
    <w:rsid w:val="002764C7"/>
    <w:rsid w:val="002808BA"/>
    <w:rsid w:val="004B7FAC"/>
    <w:rsid w:val="00582D89"/>
    <w:rsid w:val="006B55FC"/>
    <w:rsid w:val="006F19E6"/>
    <w:rsid w:val="00810BD0"/>
    <w:rsid w:val="00812DDF"/>
    <w:rsid w:val="0081765E"/>
    <w:rsid w:val="00991114"/>
    <w:rsid w:val="00B22672"/>
    <w:rsid w:val="00B5158C"/>
    <w:rsid w:val="00BA546E"/>
    <w:rsid w:val="00C12EC3"/>
    <w:rsid w:val="00C905F8"/>
    <w:rsid w:val="00C91F56"/>
    <w:rsid w:val="00CA727B"/>
    <w:rsid w:val="00D91EFA"/>
    <w:rsid w:val="00D91FD2"/>
    <w:rsid w:val="00DB6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4C3"/>
  </w:style>
  <w:style w:type="paragraph" w:styleId="1">
    <w:name w:val="heading 1"/>
    <w:basedOn w:val="a"/>
    <w:next w:val="a"/>
    <w:link w:val="10"/>
    <w:qFormat/>
    <w:rsid w:val="001963D2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991114"/>
    <w:rPr>
      <w:rFonts w:ascii="Calibri" w:eastAsia="Calibri" w:hAnsi="Calibri"/>
    </w:rPr>
  </w:style>
  <w:style w:type="paragraph" w:styleId="a4">
    <w:name w:val="No Spacing"/>
    <w:link w:val="a3"/>
    <w:uiPriority w:val="1"/>
    <w:qFormat/>
    <w:rsid w:val="00991114"/>
    <w:pPr>
      <w:spacing w:after="0" w:line="240" w:lineRule="auto"/>
    </w:pPr>
    <w:rPr>
      <w:rFonts w:ascii="Calibri" w:eastAsia="Calibri" w:hAnsi="Calibri"/>
    </w:rPr>
  </w:style>
  <w:style w:type="paragraph" w:customStyle="1" w:styleId="ConsPlusNormal">
    <w:name w:val="ConsPlusNormal"/>
    <w:link w:val="ConsPlusNormal0"/>
    <w:qFormat/>
    <w:rsid w:val="009911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99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Íàçâàíèå çàêîíà"/>
    <w:basedOn w:val="a"/>
    <w:rsid w:val="00991114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6">
    <w:name w:val="Title"/>
    <w:basedOn w:val="a"/>
    <w:link w:val="a7"/>
    <w:qFormat/>
    <w:rsid w:val="00991114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7">
    <w:name w:val="Название Знак"/>
    <w:basedOn w:val="a0"/>
    <w:link w:val="a6"/>
    <w:rsid w:val="0099111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963D2"/>
    <w:rPr>
      <w:rFonts w:ascii="Times New Roman" w:eastAsia="Calibri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NormalWeb1">
    <w:name w:val="Normal (Web)1"/>
    <w:basedOn w:val="a"/>
    <w:rsid w:val="001963D2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rong1">
    <w:name w:val="Strong1"/>
    <w:rsid w:val="001963D2"/>
    <w:rPr>
      <w:rFonts w:cs="Times New Roman"/>
      <w:b/>
    </w:rPr>
  </w:style>
  <w:style w:type="paragraph" w:customStyle="1" w:styleId="11">
    <w:name w:val="Нижний колонтитул1"/>
    <w:basedOn w:val="a"/>
    <w:rsid w:val="00196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9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63D2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qFormat/>
    <w:rsid w:val="00B515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963D2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991114"/>
    <w:rPr>
      <w:rFonts w:ascii="Calibri" w:eastAsia="Calibri" w:hAnsi="Calibri"/>
    </w:rPr>
  </w:style>
  <w:style w:type="paragraph" w:styleId="a4">
    <w:name w:val="No Spacing"/>
    <w:link w:val="a3"/>
    <w:uiPriority w:val="1"/>
    <w:qFormat/>
    <w:rsid w:val="00991114"/>
    <w:pPr>
      <w:spacing w:after="0" w:line="240" w:lineRule="auto"/>
    </w:pPr>
    <w:rPr>
      <w:rFonts w:ascii="Calibri" w:eastAsia="Calibri" w:hAnsi="Calibri"/>
    </w:rPr>
  </w:style>
  <w:style w:type="paragraph" w:customStyle="1" w:styleId="ConsPlusNormal">
    <w:name w:val="ConsPlusNormal"/>
    <w:link w:val="ConsPlusNormal0"/>
    <w:qFormat/>
    <w:rsid w:val="009911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99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Íàçâàíèå çàêîíà"/>
    <w:basedOn w:val="a"/>
    <w:rsid w:val="00991114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6">
    <w:name w:val="Title"/>
    <w:basedOn w:val="a"/>
    <w:link w:val="a7"/>
    <w:qFormat/>
    <w:rsid w:val="00991114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7">
    <w:name w:val="Название Знак"/>
    <w:basedOn w:val="a0"/>
    <w:link w:val="a6"/>
    <w:rsid w:val="0099111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963D2"/>
    <w:rPr>
      <w:rFonts w:ascii="Times New Roman" w:eastAsia="Calibri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NormalWeb1">
    <w:name w:val="Normal (Web)1"/>
    <w:basedOn w:val="a"/>
    <w:rsid w:val="001963D2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rong1">
    <w:name w:val="Strong1"/>
    <w:rsid w:val="001963D2"/>
    <w:rPr>
      <w:rFonts w:cs="Times New Roman"/>
      <w:b/>
    </w:rPr>
  </w:style>
  <w:style w:type="paragraph" w:customStyle="1" w:styleId="11">
    <w:name w:val="Нижний колонтитул1"/>
    <w:basedOn w:val="a"/>
    <w:rsid w:val="00196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9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63D2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qFormat/>
    <w:rsid w:val="00B515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hyperlink" Target="https://xn--b1afbbjobsclbchqr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2584</Words>
  <Characters>14730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11</cp:revision>
  <cp:lastPrinted>2021-04-01T05:56:00Z</cp:lastPrinted>
  <dcterms:created xsi:type="dcterms:W3CDTF">2021-03-31T04:01:00Z</dcterms:created>
  <dcterms:modified xsi:type="dcterms:W3CDTF">2021-04-01T06:01:00Z</dcterms:modified>
</cp:coreProperties>
</file>